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40" w:rsidRDefault="00C60940" w:rsidP="00C60940">
      <w:pPr>
        <w:spacing w:after="0" w:line="0" w:lineRule="atLeast"/>
        <w:ind w:left="119"/>
        <w:jc w:val="center"/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="HG丸ｺﾞｼｯｸM-PRO" w:hint="eastAsia"/>
          <w:b/>
          <w:color w:val="auto"/>
          <w:sz w:val="28"/>
          <w:szCs w:val="28"/>
        </w:rPr>
        <w:t xml:space="preserve">社会医療法人愛仁会 尼崎だいもつ病院 </w:t>
      </w:r>
    </w:p>
    <w:p w:rsidR="00C60940" w:rsidRPr="003246BC" w:rsidRDefault="007C52AA" w:rsidP="003246BC">
      <w:pPr>
        <w:spacing w:after="0" w:line="0" w:lineRule="atLeast"/>
        <w:ind w:left="119"/>
        <w:jc w:val="center"/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</w:pPr>
      <w:r w:rsidRPr="006C1DB8"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  <w:t>CPX</w:t>
      </w:r>
      <w:r w:rsidR="006C1DB8"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  <w:t>検査</w:t>
      </w:r>
      <w:r w:rsidR="00A653C5">
        <w:rPr>
          <w:rFonts w:asciiTheme="minorHAnsi" w:eastAsiaTheme="minorHAnsi" w:hAnsiTheme="minorHAnsi" w:cs="HG丸ｺﾞｼｯｸM-PRO" w:hint="eastAsia"/>
          <w:b/>
          <w:color w:val="auto"/>
          <w:sz w:val="28"/>
          <w:szCs w:val="28"/>
        </w:rPr>
        <w:t>予約</w:t>
      </w:r>
      <w:r w:rsidRPr="006C1DB8">
        <w:rPr>
          <w:rFonts w:asciiTheme="minorHAnsi" w:eastAsiaTheme="minorHAnsi" w:hAnsiTheme="minorHAnsi" w:cs="HG丸ｺﾞｼｯｸM-PRO"/>
          <w:b/>
          <w:color w:val="auto"/>
          <w:sz w:val="28"/>
          <w:szCs w:val="28"/>
        </w:rPr>
        <w:t>申込書</w:t>
      </w:r>
      <w:r w:rsidR="00F90DEA">
        <w:rPr>
          <w:rFonts w:asciiTheme="minorHAnsi" w:eastAsiaTheme="minorHAnsi" w:hAnsiTheme="minorHAnsi" w:cs="HG丸ｺﾞｼｯｸM-PRO" w:hint="eastAsia"/>
          <w:b/>
          <w:color w:val="auto"/>
          <w:sz w:val="28"/>
          <w:szCs w:val="28"/>
        </w:rPr>
        <w:t xml:space="preserve"> 兼 検査指示書</w:t>
      </w:r>
    </w:p>
    <w:p w:rsidR="006C1DB8" w:rsidRPr="006C1DB8" w:rsidRDefault="007C52AA">
      <w:pPr>
        <w:spacing w:after="0"/>
        <w:ind w:left="-5" w:right="-159" w:hanging="10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  <w:r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社会医療法人愛仁会　尼崎だいもつ病院</w:t>
      </w:r>
    </w:p>
    <w:p w:rsidR="006C1DB8" w:rsidRPr="006C1DB8" w:rsidRDefault="006C1DB8">
      <w:pPr>
        <w:spacing w:after="0"/>
        <w:ind w:left="-5" w:right="-159" w:hanging="10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  <w:r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地域医療部　御中</w:t>
      </w:r>
    </w:p>
    <w:p w:rsidR="00B07DB7" w:rsidRP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  <w:u w:val="single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　　</w:t>
      </w:r>
      <w:r>
        <w:rPr>
          <w:rFonts w:asciiTheme="minorHAnsi" w:eastAsiaTheme="minorHAnsi" w:hAnsiTheme="minorHAnsi" w:cs="HG丸ｺﾞｼｯｸM-PRO"/>
          <w:sz w:val="20"/>
          <w:szCs w:val="20"/>
        </w:rPr>
        <w:t>医療機関名</w:t>
      </w:r>
      <w:r>
        <w:rPr>
          <w:rFonts w:asciiTheme="minorHAnsi" w:eastAsiaTheme="minorHAnsi" w:hAnsiTheme="minorHAnsi" w:cs="HG丸ｺﾞｼｯｸM-PRO" w:hint="eastAsia"/>
          <w:sz w:val="20"/>
          <w:szCs w:val="20"/>
        </w:rPr>
        <w:t>：</w:t>
      </w:r>
    </w:p>
    <w:p w:rsid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 </w:t>
      </w:r>
      <w:r w:rsidR="003246BC"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　　　　　　　　　　　　　　　　　</w:t>
      </w:r>
      <w:r>
        <w:rPr>
          <w:rFonts w:asciiTheme="minorHAnsi" w:eastAsiaTheme="minorHAnsi" w:hAnsiTheme="minorHAnsi" w:cs="HG丸ｺﾞｼｯｸM-PRO"/>
          <w:sz w:val="20"/>
          <w:szCs w:val="20"/>
        </w:rPr>
        <w:t xml:space="preserve"> </w:t>
      </w:r>
      <w:r>
        <w:rPr>
          <w:rFonts w:asciiTheme="minorHAnsi" w:eastAsiaTheme="minorHAnsi" w:hAnsiTheme="minorHAnsi" w:cs="HG丸ｺﾞｼｯｸM-PRO" w:hint="eastAsia"/>
          <w:sz w:val="20"/>
          <w:szCs w:val="20"/>
        </w:rPr>
        <w:t>医 師 名：</w:t>
      </w:r>
      <w:r w:rsidR="003246BC"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　　　　　　　　　　　　　　　　　印</w:t>
      </w:r>
    </w:p>
    <w:p w:rsid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TEL：</w:t>
      </w:r>
    </w:p>
    <w:p w:rsidR="006C1DB8" w:rsidRDefault="006C1DB8" w:rsidP="006C1DB8">
      <w:pPr>
        <w:spacing w:after="0"/>
        <w:ind w:right="-159"/>
        <w:jc w:val="center"/>
        <w:rPr>
          <w:rFonts w:asciiTheme="minorHAnsi" w:eastAsiaTheme="minorHAnsi" w:hAnsiTheme="minorHAnsi" w:cs="HG丸ｺﾞｼｯｸM-PR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sz w:val="20"/>
          <w:szCs w:val="20"/>
        </w:rPr>
        <w:t xml:space="preserve">　FAX：</w:t>
      </w:r>
    </w:p>
    <w:p w:rsidR="006C1DB8" w:rsidRPr="00C60940" w:rsidRDefault="00C60940">
      <w:pPr>
        <w:spacing w:after="0"/>
        <w:ind w:left="-5" w:right="-159" w:hanging="10"/>
        <w:rPr>
          <w:rFonts w:asciiTheme="minorHAnsi" w:eastAsiaTheme="minorHAnsi" w:hAnsiTheme="minorHAnsi"/>
          <w:b/>
          <w:sz w:val="20"/>
          <w:szCs w:val="20"/>
        </w:rPr>
      </w:pPr>
      <w:r w:rsidRPr="00C60940">
        <w:rPr>
          <w:rFonts w:asciiTheme="minorHAnsi" w:eastAsiaTheme="minorHAnsi" w:hAnsiTheme="minorHAnsi" w:hint="eastAsia"/>
          <w:b/>
          <w:sz w:val="20"/>
          <w:szCs w:val="20"/>
        </w:rPr>
        <w:t>【</w:t>
      </w:r>
      <w:r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Pr="00C60940">
        <w:rPr>
          <w:rFonts w:asciiTheme="minorHAnsi" w:eastAsiaTheme="minorHAnsi" w:hAnsiTheme="minorHAnsi" w:hint="eastAsia"/>
          <w:b/>
          <w:sz w:val="20"/>
          <w:szCs w:val="20"/>
        </w:rPr>
        <w:t>検査希望者</w:t>
      </w:r>
      <w:r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Pr="00C60940">
        <w:rPr>
          <w:rFonts w:asciiTheme="minorHAnsi" w:eastAsiaTheme="minorHAnsi" w:hAnsiTheme="minorHAnsi" w:hint="eastAsia"/>
          <w:b/>
          <w:sz w:val="20"/>
          <w:szCs w:val="20"/>
        </w:rPr>
        <w:t>】</w:t>
      </w:r>
    </w:p>
    <w:tbl>
      <w:tblPr>
        <w:tblStyle w:val="TableGrid"/>
        <w:tblW w:w="10009" w:type="dxa"/>
        <w:tblInd w:w="-52" w:type="dxa"/>
        <w:tblCellMar>
          <w:top w:w="32" w:type="dxa"/>
          <w:right w:w="28" w:type="dxa"/>
        </w:tblCellMar>
        <w:tblLook w:val="04A0" w:firstRow="1" w:lastRow="0" w:firstColumn="1" w:lastColumn="0" w:noHBand="0" w:noVBand="1"/>
      </w:tblPr>
      <w:tblGrid>
        <w:gridCol w:w="999"/>
        <w:gridCol w:w="3155"/>
        <w:gridCol w:w="524"/>
        <w:gridCol w:w="1014"/>
        <w:gridCol w:w="4317"/>
      </w:tblGrid>
      <w:tr w:rsidR="006C1DB8" w:rsidRPr="006C1DB8" w:rsidTr="00F90DEA">
        <w:trPr>
          <w:trHeight w:val="328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フリガナ</w:t>
            </w:r>
          </w:p>
        </w:tc>
        <w:tc>
          <w:tcPr>
            <w:tcW w:w="3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Default="006C1DB8">
            <w:pPr>
              <w:spacing w:after="0"/>
              <w:ind w:left="29"/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男</w:t>
            </w:r>
          </w:p>
          <w:p w:rsidR="006C1DB8" w:rsidRPr="006C1DB8" w:rsidRDefault="006C1DB8">
            <w:pPr>
              <w:spacing w:after="0"/>
              <w:ind w:left="29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女</w:t>
            </w:r>
          </w:p>
        </w:tc>
        <w:tc>
          <w:tcPr>
            <w:tcW w:w="10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 w:right="3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生年月日</w:t>
            </w:r>
          </w:p>
        </w:tc>
        <w:tc>
          <w:tcPr>
            <w:tcW w:w="4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大正・昭和・平成</w:t>
            </w:r>
          </w:p>
        </w:tc>
      </w:tr>
      <w:tr w:rsidR="006C1DB8" w:rsidRPr="006C1DB8" w:rsidTr="00F90DEA">
        <w:trPr>
          <w:trHeight w:val="311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患者氏名</w:t>
            </w:r>
          </w:p>
        </w:tc>
        <w:tc>
          <w:tcPr>
            <w:tcW w:w="3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年　　　月　　　日　（　　　）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歳</w:t>
            </w:r>
          </w:p>
        </w:tc>
      </w:tr>
      <w:tr w:rsidR="006C1DB8" w:rsidRPr="006C1DB8" w:rsidTr="003246BC">
        <w:trPr>
          <w:trHeight w:val="744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住所</w:t>
            </w:r>
          </w:p>
        </w:tc>
        <w:tc>
          <w:tcPr>
            <w:tcW w:w="90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 w:rsidP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〒</w:t>
            </w:r>
          </w:p>
        </w:tc>
      </w:tr>
      <w:tr w:rsidR="006C1DB8" w:rsidRPr="006C1DB8" w:rsidTr="003246BC">
        <w:trPr>
          <w:trHeight w:val="285"/>
        </w:trPr>
        <w:tc>
          <w:tcPr>
            <w:tcW w:w="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spacing w:after="0"/>
              <w:ind w:left="52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TEL</w:t>
            </w:r>
          </w:p>
        </w:tc>
        <w:tc>
          <w:tcPr>
            <w:tcW w:w="90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DB8" w:rsidRPr="006C1DB8" w:rsidRDefault="006C1D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7D0B2E" w:rsidRDefault="007D0B2E">
      <w:pPr>
        <w:spacing w:after="0"/>
        <w:ind w:left="-5" w:hanging="10"/>
        <w:rPr>
          <w:rFonts w:asciiTheme="minorHAnsi" w:eastAsiaTheme="minorHAnsi" w:hAnsiTheme="minorHAnsi" w:cs="HG丸ｺﾞｼｯｸM-PRO"/>
          <w:color w:val="0070C0"/>
          <w:sz w:val="20"/>
          <w:szCs w:val="20"/>
        </w:rPr>
      </w:pPr>
    </w:p>
    <w:p w:rsidR="00B07DB7" w:rsidRPr="006C1DB8" w:rsidRDefault="00DB38ED">
      <w:pPr>
        <w:spacing w:after="0"/>
        <w:ind w:left="-5" w:hanging="10"/>
        <w:rPr>
          <w:rFonts w:asciiTheme="minorHAnsi" w:eastAsiaTheme="minorHAnsi" w:hAnsiTheme="minorHAnsi"/>
          <w:color w:val="auto"/>
          <w:sz w:val="20"/>
          <w:szCs w:val="20"/>
        </w:rPr>
      </w:pPr>
      <w:r w:rsidRPr="00DB38ED">
        <w:rPr>
          <w:rFonts w:asciiTheme="minorHAnsi" w:eastAsiaTheme="minorHAnsi" w:hAnsiTheme="minorHAnsi" w:cs="HG丸ｺﾞｼｯｸM-PRO" w:hint="eastAsia"/>
          <w:b/>
          <w:color w:val="auto"/>
          <w:sz w:val="20"/>
          <w:szCs w:val="20"/>
        </w:rPr>
        <w:t>【検査希望日】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※</w:t>
      </w:r>
      <w:r w:rsidR="006C1DB8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毎週</w:t>
      </w:r>
      <w:r w:rsidR="00D1757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月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曜日　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①13</w:t>
      </w:r>
      <w:r w:rsidR="006C1DB8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30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～,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 ②14</w:t>
      </w:r>
      <w:r w:rsidR="006C1DB8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 w:rsidR="006C1DB8" w:rsidRPr="006C1DB8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15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～</w:t>
      </w:r>
      <w:r w:rsidR="00C60940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よりお選びください</w:t>
      </w:r>
    </w:p>
    <w:tbl>
      <w:tblPr>
        <w:tblStyle w:val="TableGrid"/>
        <w:tblW w:w="10007" w:type="dxa"/>
        <w:tblInd w:w="-5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8507"/>
      </w:tblGrid>
      <w:tr w:rsidR="00B07DB7" w:rsidRPr="006C1DB8" w:rsidTr="003246BC">
        <w:trPr>
          <w:trHeight w:val="492"/>
        </w:trPr>
        <w:tc>
          <w:tcPr>
            <w:tcW w:w="1500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第</w:t>
            </w:r>
            <w:r w:rsidR="00682A8B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1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希望日</w:t>
            </w:r>
          </w:p>
        </w:tc>
        <w:tc>
          <w:tcPr>
            <w:tcW w:w="8507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　</w:t>
            </w:r>
            <w:r w:rsidR="00C60940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年　　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月　　　日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（　　）　①　</w:t>
            </w:r>
            <w:r w:rsidR="002242A9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or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②　※いずれかに〇してください</w:t>
            </w:r>
          </w:p>
        </w:tc>
      </w:tr>
      <w:tr w:rsidR="00B07DB7" w:rsidRPr="006C1DB8" w:rsidTr="003246BC">
        <w:trPr>
          <w:trHeight w:val="400"/>
        </w:trPr>
        <w:tc>
          <w:tcPr>
            <w:tcW w:w="1500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第</w:t>
            </w:r>
            <w:r w:rsidR="00682A8B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2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希望日</w:t>
            </w:r>
          </w:p>
        </w:tc>
        <w:tc>
          <w:tcPr>
            <w:tcW w:w="8507" w:type="dxa"/>
            <w:vAlign w:val="center"/>
          </w:tcPr>
          <w:p w:rsidR="00B07DB7" w:rsidRPr="006C1DB8" w:rsidRDefault="007C52A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　</w:t>
            </w:r>
            <w:r w:rsidR="00C60940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年　　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</w:t>
            </w:r>
            <w:r w:rsidRPr="006C1DB8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月　　　日</w:t>
            </w:r>
            <w:r w:rsidR="002242A9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（　　）　①　</w:t>
            </w:r>
            <w:r w:rsidR="002242A9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or</w:t>
            </w:r>
            <w:r w:rsidR="00C60940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②　※いずれかに〇してください</w:t>
            </w:r>
          </w:p>
        </w:tc>
      </w:tr>
      <w:tr w:rsidR="006C1DB8" w:rsidRPr="006C1DB8" w:rsidTr="003246BC">
        <w:trPr>
          <w:trHeight w:val="1399"/>
        </w:trPr>
        <w:tc>
          <w:tcPr>
            <w:tcW w:w="1500" w:type="dxa"/>
          </w:tcPr>
          <w:p w:rsidR="006C1DB8" w:rsidRPr="006C1DB8" w:rsidRDefault="006C1DB8" w:rsidP="006A47F5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予約手順</w:t>
            </w:r>
          </w:p>
        </w:tc>
        <w:tc>
          <w:tcPr>
            <w:tcW w:w="8507" w:type="dxa"/>
          </w:tcPr>
          <w:p w:rsidR="00D937F2" w:rsidRDefault="002242A9" w:rsidP="00EF0D56">
            <w:pPr>
              <w:pStyle w:val="a3"/>
              <w:numPr>
                <w:ilvl w:val="0"/>
                <w:numId w:val="2"/>
              </w:numPr>
              <w:spacing w:after="0" w:line="0" w:lineRule="atLeast"/>
              <w:ind w:leftChars="0" w:left="0"/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1）</w:t>
            </w:r>
            <w:r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尼崎だいもつ病院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地域医療</w:t>
            </w: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部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宛にこの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「CPX</w:t>
            </w:r>
            <w:r w:rsidR="00DB38ED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検査</w:t>
            </w:r>
            <w:r w:rsidR="00EF0D5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予約申込書 兼 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検査指</w:t>
            </w:r>
            <w:r w:rsidR="00726FF6" w:rsidRPr="0084193A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示</w:t>
            </w:r>
            <w:r w:rsidR="00DB38ED" w:rsidRPr="00EF0D5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書」</w:t>
            </w:r>
            <w:r w:rsidR="007C33E3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、</w:t>
            </w:r>
            <w:r w:rsidR="00D937F2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「診療情　</w:t>
            </w:r>
          </w:p>
          <w:p w:rsidR="00816F9D" w:rsidRPr="00D937F2" w:rsidRDefault="00D937F2" w:rsidP="00D937F2">
            <w:pPr>
              <w:pStyle w:val="a3"/>
              <w:numPr>
                <w:ilvl w:val="0"/>
                <w:numId w:val="2"/>
              </w:numPr>
              <w:spacing w:after="0" w:line="0" w:lineRule="atLeast"/>
              <w:ind w:leftChars="0" w:left="0"/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 xml:space="preserve">　 </w:t>
            </w:r>
            <w:r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報提供書」</w:t>
            </w:r>
            <w:r w:rsidR="00DB38ED" w:rsidRPr="00EF0D5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を</w:t>
            </w:r>
            <w:r w:rsidR="00816F9D" w:rsidRPr="00EF0D5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FAX</w:t>
            </w:r>
            <w:r w:rsidR="00816F9D" w:rsidRPr="00D937F2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送信</w:t>
            </w:r>
            <w:r w:rsidR="00816F9D" w:rsidRPr="00D937F2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して</w:t>
            </w:r>
            <w:r w:rsidR="00816F9D" w:rsidRPr="00D937F2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ください。</w:t>
            </w:r>
          </w:p>
          <w:p w:rsidR="006C1DB8" w:rsidRPr="002242A9" w:rsidRDefault="002242A9" w:rsidP="002242A9">
            <w:pPr>
              <w:spacing w:after="0" w:line="0" w:lineRule="atLeas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2）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検査</w:t>
            </w:r>
            <w:r w:rsidR="00C60940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日時</w:t>
            </w:r>
            <w:r w:rsidR="00C60940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決定後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、「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CPX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検査予約票」をFAX返信致します。</w:t>
            </w:r>
          </w:p>
          <w:p w:rsidR="006C1DB8" w:rsidRPr="002242A9" w:rsidRDefault="002242A9" w:rsidP="002242A9">
            <w:pPr>
              <w:pStyle w:val="a3"/>
              <w:spacing w:after="0" w:line="0" w:lineRule="atLeast"/>
              <w:ind w:leftChars="0" w:left="0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3）</w:t>
            </w:r>
            <w:r w:rsidR="00726FF6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患者様に「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CPX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検査予約票」と「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CPX検査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同意書」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について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説明し</w:t>
            </w:r>
            <w:r w:rsidR="00726FF6">
              <w:rPr>
                <w:rFonts w:asciiTheme="minorHAnsi" w:eastAsiaTheme="minorHAnsi" w:hAnsiTheme="minorHAnsi" w:cs="HG丸ｺﾞｼｯｸM-PRO" w:hint="eastAsia"/>
                <w:color w:val="auto"/>
                <w:sz w:val="20"/>
                <w:szCs w:val="20"/>
              </w:rPr>
              <w:t>、</w:t>
            </w:r>
            <w:r w:rsidR="006C1DB8" w:rsidRPr="002242A9">
              <w:rPr>
                <w:rFonts w:asciiTheme="minorHAnsi" w:eastAsiaTheme="minorHAnsi" w:hAnsiTheme="minorHAnsi" w:cs="HG丸ｺﾞｼｯｸM-PRO"/>
                <w:color w:val="auto"/>
                <w:sz w:val="20"/>
                <w:szCs w:val="20"/>
              </w:rPr>
              <w:t>お渡しください。</w:t>
            </w:r>
          </w:p>
        </w:tc>
      </w:tr>
    </w:tbl>
    <w:p w:rsidR="003246BC" w:rsidRPr="003246BC" w:rsidRDefault="003246BC" w:rsidP="003246BC">
      <w:pPr>
        <w:spacing w:after="0" w:line="0" w:lineRule="atLeast"/>
        <w:rPr>
          <w:rFonts w:asciiTheme="minorHAnsi" w:eastAsiaTheme="minorHAnsi" w:hAnsiTheme="minorHAnsi" w:cs="HG丸ｺﾞｼｯｸM-PRO"/>
          <w:b/>
          <w:color w:val="auto"/>
          <w:sz w:val="20"/>
          <w:szCs w:val="20"/>
        </w:rPr>
      </w:pPr>
    </w:p>
    <w:tbl>
      <w:tblPr>
        <w:tblStyle w:val="TableGrid"/>
        <w:tblpPr w:leftFromText="142" w:rightFromText="142" w:vertAnchor="text" w:horzAnchor="margin" w:tblpY="383"/>
        <w:tblW w:w="5035" w:type="pct"/>
        <w:tblInd w:w="0" w:type="dxa"/>
        <w:tblCellMar>
          <w:top w:w="1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9915"/>
      </w:tblGrid>
      <w:tr w:rsidR="003246BC" w:rsidRPr="00FE26BD" w:rsidTr="00F90DEA">
        <w:trPr>
          <w:trHeight w:val="5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傷病名</w:t>
            </w:r>
          </w:p>
        </w:tc>
      </w:tr>
      <w:tr w:rsidR="003246BC" w:rsidRPr="00FE26BD" w:rsidTr="00F90DEA">
        <w:trPr>
          <w:trHeight w:val="148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病歴</w:t>
            </w:r>
          </w:p>
        </w:tc>
      </w:tr>
      <w:tr w:rsidR="003246BC" w:rsidRPr="00FE26BD" w:rsidTr="00F90DEA">
        <w:trPr>
          <w:trHeight w:val="67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心エコー</w:t>
            </w:r>
          </w:p>
        </w:tc>
      </w:tr>
      <w:tr w:rsidR="003246BC" w:rsidRPr="00FE26BD" w:rsidTr="00F90DEA">
        <w:trPr>
          <w:trHeight w:val="68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BC" w:rsidRPr="00FE26BD" w:rsidRDefault="003246BC" w:rsidP="00F90DEA">
            <w:pPr>
              <w:spacing w:after="0"/>
              <w:rPr>
                <w:rFonts w:asciiTheme="minorHAnsi" w:eastAsiaTheme="minorHAnsi" w:hAnsiTheme="minorHAnsi"/>
              </w:rPr>
            </w:pPr>
            <w:r w:rsidRPr="00FE26BD">
              <w:rPr>
                <w:rFonts w:asciiTheme="minorHAnsi" w:eastAsiaTheme="minorHAnsi" w:hAnsiTheme="minorHAnsi" w:cs="ＭＳ Ｐゴシック"/>
                <w:sz w:val="19"/>
              </w:rPr>
              <w:t xml:space="preserve">　冠動脈疾患</w:t>
            </w:r>
          </w:p>
        </w:tc>
      </w:tr>
      <w:tr w:rsidR="003246BC" w:rsidRPr="00FE26BD" w:rsidTr="00F90DEA">
        <w:trPr>
          <w:trHeight w:val="55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6BC" w:rsidRPr="00482BF6" w:rsidRDefault="003246BC" w:rsidP="00F90DEA">
            <w:pPr>
              <w:spacing w:after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="ＭＳ Ｐゴシック"/>
                <w:sz w:val="20"/>
                <w:szCs w:val="20"/>
              </w:rPr>
              <w:t xml:space="preserve">【ペースメーカー】　</w:t>
            </w:r>
            <w:r w:rsidRPr="00482BF6">
              <w:rPr>
                <w:rFonts w:asciiTheme="minorHAnsi" w:eastAsiaTheme="minorHAnsi" w:hAnsiTheme="minorHAnsi" w:cs="ＭＳ Ｐゴシック"/>
                <w:sz w:val="20"/>
                <w:szCs w:val="20"/>
              </w:rPr>
              <w:t>□無　　□</w:t>
            </w:r>
            <w:r>
              <w:rPr>
                <w:rFonts w:asciiTheme="minorHAnsi" w:eastAsiaTheme="minorHAnsi" w:hAnsiTheme="minorHAnsi" w:cs="ＭＳ Ｐゴシック"/>
                <w:sz w:val="20"/>
                <w:szCs w:val="20"/>
              </w:rPr>
              <w:t xml:space="preserve">有　</w:t>
            </w:r>
            <w:r w:rsidRPr="00482BF6">
              <w:rPr>
                <w:rFonts w:asciiTheme="minorHAnsi" w:eastAsiaTheme="minorHAnsi" w:hAnsiTheme="minorHAnsi" w:cs="ＭＳ Ｐゴシック"/>
                <w:sz w:val="20"/>
                <w:szCs w:val="20"/>
              </w:rPr>
              <w:t>※ペースメーカー</w:t>
            </w:r>
            <w:r w:rsidRPr="00482BF6">
              <w:rPr>
                <w:rFonts w:asciiTheme="minorHAnsi" w:eastAsiaTheme="minorHAnsi" w:hAnsiTheme="minorHAnsi" w:cs="ＭＳ Ｐゴシック" w:hint="eastAsia"/>
                <w:sz w:val="20"/>
                <w:szCs w:val="20"/>
              </w:rPr>
              <w:t>「有」の方は</w:t>
            </w:r>
            <w:r w:rsidRPr="00482BF6">
              <w:rPr>
                <w:rFonts w:asciiTheme="minorHAnsi" w:eastAsiaTheme="minorHAnsi" w:hAnsiTheme="minorHAnsi" w:cs="ＭＳ Ｐゴシック"/>
                <w:sz w:val="20"/>
                <w:szCs w:val="20"/>
              </w:rPr>
              <w:t>、ペースメーカー手帳を</w:t>
            </w:r>
            <w:r w:rsidRPr="00482BF6">
              <w:rPr>
                <w:rFonts w:asciiTheme="minorHAnsi" w:eastAsiaTheme="minorHAnsi" w:hAnsiTheme="minorHAnsi" w:cs="ＭＳ Ｐゴシック" w:hint="eastAsia"/>
                <w:sz w:val="20"/>
                <w:szCs w:val="20"/>
              </w:rPr>
              <w:t>持参ください</w:t>
            </w:r>
          </w:p>
        </w:tc>
      </w:tr>
    </w:tbl>
    <w:p w:rsidR="003246BC" w:rsidRPr="003246BC" w:rsidRDefault="003246BC" w:rsidP="007D0B2E">
      <w:pPr>
        <w:spacing w:after="0" w:line="0" w:lineRule="atLeast"/>
        <w:rPr>
          <w:rFonts w:asciiTheme="minorHAnsi" w:eastAsiaTheme="minorHAnsi" w:hAnsiTheme="minorHAnsi" w:cs="HG丸ｺﾞｼｯｸM-PRO"/>
          <w:b/>
          <w:color w:val="auto"/>
          <w:sz w:val="20"/>
          <w:szCs w:val="20"/>
        </w:rPr>
      </w:pPr>
      <w:r w:rsidRPr="003246BC">
        <w:rPr>
          <w:rFonts w:asciiTheme="minorHAnsi" w:eastAsiaTheme="minorHAnsi" w:hAnsiTheme="minorHAnsi" w:cs="HG丸ｺﾞｼｯｸM-PRO" w:hint="eastAsia"/>
          <w:b/>
          <w:color w:val="auto"/>
          <w:sz w:val="20"/>
          <w:szCs w:val="20"/>
        </w:rPr>
        <w:t>【検査指示書】</w:t>
      </w:r>
    </w:p>
    <w:p w:rsidR="007D0B2E" w:rsidRPr="003246BC" w:rsidRDefault="007D0B2E" w:rsidP="007D0B2E">
      <w:pPr>
        <w:spacing w:after="0" w:line="0" w:lineRule="atLeast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</w:p>
    <w:p w:rsidR="002242A9" w:rsidRDefault="00726FF6" w:rsidP="00726FF6">
      <w:pPr>
        <w:spacing w:after="0" w:line="0" w:lineRule="atLeast"/>
        <w:ind w:hanging="10"/>
        <w:jc w:val="center"/>
        <w:rPr>
          <w:rFonts w:asciiTheme="minorHAnsi" w:eastAsiaTheme="minorHAnsi" w:hAnsiTheme="minorHAnsi" w:cs="HG丸ｺﾞｼｯｸM-PRO"/>
          <w:color w:val="aut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　　　　　　　　　【 お問い合わせ 】</w:t>
      </w:r>
    </w:p>
    <w:p w:rsidR="00B07DB7" w:rsidRPr="006C1DB8" w:rsidRDefault="002242A9" w:rsidP="002242A9">
      <w:pPr>
        <w:spacing w:after="0" w:line="0" w:lineRule="atLeast"/>
        <w:ind w:hanging="10"/>
        <w:jc w:val="center"/>
        <w:rPr>
          <w:rFonts w:asciiTheme="minorHAnsi" w:eastAsiaTheme="minorHAnsi" w:hAnsiTheme="minorHAnsi"/>
          <w:color w:val="aut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　　　　　　　　　　　 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                                                         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社会医療法人愛仁会 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>尼崎だいもつ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病院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　地域医療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部</w:t>
      </w:r>
    </w:p>
    <w:p w:rsidR="00B07DB7" w:rsidRPr="006C1DB8" w:rsidRDefault="002242A9" w:rsidP="002242A9">
      <w:pPr>
        <w:spacing w:after="0" w:line="0" w:lineRule="atLeast"/>
        <w:ind w:right="800" w:hanging="10"/>
        <w:jc w:val="center"/>
        <w:rPr>
          <w:rFonts w:asciiTheme="minorHAnsi" w:eastAsiaTheme="minorHAnsi" w:hAnsiTheme="minorHAnsi"/>
          <w:color w:val="auto"/>
          <w:sz w:val="20"/>
          <w:szCs w:val="20"/>
        </w:rPr>
      </w:pP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　　　　　　　　　　　　　　　　　　　　　　　　　 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〈受付時間〉 平日　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8</w:t>
      </w:r>
      <w:r w:rsidR="007C52AA"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30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 xml:space="preserve"> ～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 xml:space="preserve"> 1</w:t>
      </w:r>
      <w:r w:rsidR="00950904"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7</w:t>
      </w:r>
      <w:bookmarkStart w:id="0" w:name="_GoBack"/>
      <w:bookmarkEnd w:id="0"/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>：</w:t>
      </w:r>
      <w:r>
        <w:rPr>
          <w:rFonts w:asciiTheme="minorHAnsi" w:eastAsiaTheme="minorHAnsi" w:hAnsiTheme="minorHAnsi" w:cs="HG丸ｺﾞｼｯｸM-PRO" w:hint="eastAsia"/>
          <w:color w:val="auto"/>
          <w:sz w:val="20"/>
          <w:szCs w:val="20"/>
        </w:rPr>
        <w:t>0</w:t>
      </w:r>
      <w:r>
        <w:rPr>
          <w:rFonts w:asciiTheme="minorHAnsi" w:eastAsiaTheme="minorHAnsi" w:hAnsiTheme="minorHAnsi" w:cs="HG丸ｺﾞｼｯｸM-PRO"/>
          <w:color w:val="auto"/>
          <w:sz w:val="20"/>
          <w:szCs w:val="20"/>
        </w:rPr>
        <w:t>0</w:t>
      </w:r>
    </w:p>
    <w:p w:rsidR="00B07DB7" w:rsidRPr="006C1DB8" w:rsidRDefault="007C52AA" w:rsidP="006C1DB8">
      <w:pPr>
        <w:tabs>
          <w:tab w:val="center" w:pos="5857"/>
          <w:tab w:val="center" w:pos="7796"/>
        </w:tabs>
        <w:spacing w:after="0" w:line="0" w:lineRule="atLeast"/>
        <w:rPr>
          <w:rFonts w:asciiTheme="minorHAnsi" w:eastAsiaTheme="minorHAnsi" w:hAnsiTheme="minorHAnsi"/>
          <w:color w:val="auto"/>
          <w:sz w:val="20"/>
          <w:szCs w:val="20"/>
        </w:rPr>
      </w:pPr>
      <w:r w:rsidRPr="006C1DB8">
        <w:rPr>
          <w:rFonts w:asciiTheme="minorHAnsi" w:eastAsiaTheme="minorHAnsi" w:hAnsiTheme="minorHAnsi"/>
          <w:color w:val="auto"/>
          <w:sz w:val="20"/>
          <w:szCs w:val="20"/>
        </w:rPr>
        <w:tab/>
      </w:r>
      <w:r w:rsidR="002242A9">
        <w:rPr>
          <w:rFonts w:asciiTheme="minorHAnsi" w:eastAsiaTheme="minorHAnsi" w:hAnsiTheme="minorHAnsi" w:hint="eastAsia"/>
          <w:color w:val="auto"/>
          <w:sz w:val="20"/>
          <w:szCs w:val="20"/>
        </w:rPr>
        <w:t xml:space="preserve">　　　　　　　　　　　　　　　　</w:t>
      </w:r>
      <w:r w:rsidRPr="006C1DB8">
        <w:rPr>
          <w:rFonts w:asciiTheme="minorHAnsi" w:eastAsiaTheme="minorHAnsi" w:hAnsiTheme="minorHAnsi" w:cs="HG丸ｺﾞｼｯｸM-PRO"/>
          <w:color w:val="auto"/>
          <w:sz w:val="20"/>
          <w:szCs w:val="20"/>
        </w:rPr>
        <w:t>〈TEL〉06-6482-0115〈FAX〉06-6482-0212</w:t>
      </w:r>
    </w:p>
    <w:sectPr w:rsidR="00B07DB7" w:rsidRPr="006C1DB8" w:rsidSect="003246BC">
      <w:pgSz w:w="11904" w:h="16834"/>
      <w:pgMar w:top="680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F6" w:rsidRDefault="005321F6" w:rsidP="00682A8B">
      <w:pPr>
        <w:spacing w:after="0" w:line="240" w:lineRule="auto"/>
      </w:pPr>
      <w:r>
        <w:separator/>
      </w:r>
    </w:p>
  </w:endnote>
  <w:endnote w:type="continuationSeparator" w:id="0">
    <w:p w:rsidR="005321F6" w:rsidRDefault="005321F6" w:rsidP="0068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F6" w:rsidRDefault="005321F6" w:rsidP="00682A8B">
      <w:pPr>
        <w:spacing w:after="0" w:line="240" w:lineRule="auto"/>
      </w:pPr>
      <w:r>
        <w:separator/>
      </w:r>
    </w:p>
  </w:footnote>
  <w:footnote w:type="continuationSeparator" w:id="0">
    <w:p w:rsidR="005321F6" w:rsidRDefault="005321F6" w:rsidP="0068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02B6E"/>
    <w:multiLevelType w:val="hybridMultilevel"/>
    <w:tmpl w:val="1B62E3DC"/>
    <w:lvl w:ilvl="0" w:tplc="133C6002">
      <w:start w:val="1"/>
      <w:numFmt w:val="decimal"/>
      <w:lvlText w:val="%1）"/>
      <w:lvlJc w:val="left"/>
      <w:pPr>
        <w:ind w:left="845" w:hanging="360"/>
      </w:pPr>
      <w:rPr>
        <w:rFonts w:asciiTheme="minorHAnsi" w:eastAsiaTheme="minorHAnsi" w:hAnsiTheme="minorHAnsi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">
    <w:nsid w:val="35720949"/>
    <w:multiLevelType w:val="hybridMultilevel"/>
    <w:tmpl w:val="B5CE54C8"/>
    <w:lvl w:ilvl="0" w:tplc="12CA3108">
      <w:start w:val="2"/>
      <w:numFmt w:val="decimal"/>
      <w:lvlText w:val="%1）"/>
      <w:lvlJc w:val="left"/>
      <w:pPr>
        <w:ind w:left="4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2608A">
      <w:start w:val="1"/>
      <w:numFmt w:val="lowerLetter"/>
      <w:lvlText w:val="%2"/>
      <w:lvlJc w:val="left"/>
      <w:pPr>
        <w:ind w:left="11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A2190">
      <w:start w:val="1"/>
      <w:numFmt w:val="lowerRoman"/>
      <w:lvlText w:val="%3"/>
      <w:lvlJc w:val="left"/>
      <w:pPr>
        <w:ind w:left="18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038B0">
      <w:start w:val="1"/>
      <w:numFmt w:val="decimal"/>
      <w:lvlText w:val="%4"/>
      <w:lvlJc w:val="left"/>
      <w:pPr>
        <w:ind w:left="25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C46A6">
      <w:start w:val="1"/>
      <w:numFmt w:val="lowerLetter"/>
      <w:lvlText w:val="%5"/>
      <w:lvlJc w:val="left"/>
      <w:pPr>
        <w:ind w:left="329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86BD6">
      <w:start w:val="1"/>
      <w:numFmt w:val="lowerRoman"/>
      <w:lvlText w:val="%6"/>
      <w:lvlJc w:val="left"/>
      <w:pPr>
        <w:ind w:left="401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6B35E">
      <w:start w:val="1"/>
      <w:numFmt w:val="decimal"/>
      <w:lvlText w:val="%7"/>
      <w:lvlJc w:val="left"/>
      <w:pPr>
        <w:ind w:left="47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8BFCE">
      <w:start w:val="1"/>
      <w:numFmt w:val="lowerLetter"/>
      <w:lvlText w:val="%8"/>
      <w:lvlJc w:val="left"/>
      <w:pPr>
        <w:ind w:left="54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22D4">
      <w:start w:val="1"/>
      <w:numFmt w:val="lowerRoman"/>
      <w:lvlText w:val="%9"/>
      <w:lvlJc w:val="left"/>
      <w:pPr>
        <w:ind w:left="61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E92273"/>
    <w:multiLevelType w:val="hybridMultilevel"/>
    <w:tmpl w:val="8422986E"/>
    <w:lvl w:ilvl="0" w:tplc="6CE60BDE">
      <w:start w:val="2"/>
      <w:numFmt w:val="decimal"/>
      <w:lvlText w:val="%1）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7"/>
    <w:rsid w:val="00033B2E"/>
    <w:rsid w:val="00057130"/>
    <w:rsid w:val="000E0639"/>
    <w:rsid w:val="000E538B"/>
    <w:rsid w:val="00127046"/>
    <w:rsid w:val="00190BFF"/>
    <w:rsid w:val="002242A9"/>
    <w:rsid w:val="00266771"/>
    <w:rsid w:val="003246BC"/>
    <w:rsid w:val="0034267D"/>
    <w:rsid w:val="00361B91"/>
    <w:rsid w:val="004B4468"/>
    <w:rsid w:val="004E0338"/>
    <w:rsid w:val="00516214"/>
    <w:rsid w:val="005321F6"/>
    <w:rsid w:val="006663F8"/>
    <w:rsid w:val="00682A8B"/>
    <w:rsid w:val="006C1DB8"/>
    <w:rsid w:val="00726FF6"/>
    <w:rsid w:val="00743474"/>
    <w:rsid w:val="00762A18"/>
    <w:rsid w:val="007C33E3"/>
    <w:rsid w:val="007C52AA"/>
    <w:rsid w:val="007D0B2E"/>
    <w:rsid w:val="00816F9D"/>
    <w:rsid w:val="0084193A"/>
    <w:rsid w:val="00950904"/>
    <w:rsid w:val="009F7EE6"/>
    <w:rsid w:val="00A653C5"/>
    <w:rsid w:val="00AA04C2"/>
    <w:rsid w:val="00B07DB7"/>
    <w:rsid w:val="00C41808"/>
    <w:rsid w:val="00C43ABB"/>
    <w:rsid w:val="00C60940"/>
    <w:rsid w:val="00C73F1D"/>
    <w:rsid w:val="00D17578"/>
    <w:rsid w:val="00D937F2"/>
    <w:rsid w:val="00DB38ED"/>
    <w:rsid w:val="00EF0D56"/>
    <w:rsid w:val="00F3577A"/>
    <w:rsid w:val="00F90DEA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A959A8-01FB-4A95-9DA0-0E92885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1D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8B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8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8B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B38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8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lifemarkhx</dc:creator>
  <cp:keywords/>
  <cp:lastModifiedBy>lifemarkhx</cp:lastModifiedBy>
  <cp:revision>10</cp:revision>
  <cp:lastPrinted>2023-09-19T02:19:00Z</cp:lastPrinted>
  <dcterms:created xsi:type="dcterms:W3CDTF">2023-09-19T00:10:00Z</dcterms:created>
  <dcterms:modified xsi:type="dcterms:W3CDTF">2025-05-23T06:09:00Z</dcterms:modified>
</cp:coreProperties>
</file>